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B75EC" w14:textId="77777777" w:rsidR="00F72556" w:rsidRDefault="00F72556" w:rsidP="007A5F06">
      <w:pPr>
        <w:pStyle w:val="NoParagraphStyle"/>
        <w:suppressAutoHyphens/>
        <w:ind w:right="-194"/>
        <w:jc w:val="right"/>
        <w:rPr>
          <w:rFonts w:ascii="Arial" w:hAnsi="Arial" w:cs="Arial"/>
          <w:color w:val="52A233"/>
          <w:spacing w:val="-1"/>
          <w:sz w:val="20"/>
          <w:szCs w:val="20"/>
        </w:rPr>
      </w:pPr>
      <w:r>
        <w:rPr>
          <w:rFonts w:ascii="Arial" w:hAnsi="Arial" w:cs="Arial"/>
          <w:noProof/>
          <w:color w:val="52A233"/>
          <w:spacing w:val="-1"/>
          <w:sz w:val="20"/>
          <w:szCs w:val="20"/>
          <w:lang w:eastAsia="en-GB"/>
        </w:rPr>
        <w:drawing>
          <wp:inline distT="0" distB="0" distL="0" distR="0" wp14:anchorId="5583EAA9" wp14:editId="3C3B7DE7">
            <wp:extent cx="1292312" cy="622690"/>
            <wp:effectExtent l="0" t="0" r="3175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BTC logo on white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5498" cy="629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61DE8" w14:textId="02E15BF8" w:rsidR="00053FDC" w:rsidRPr="00F72556" w:rsidRDefault="00190E0C" w:rsidP="00F72556">
      <w:pPr>
        <w:pStyle w:val="NoParagraphStyle"/>
        <w:suppressAutoHyphens/>
        <w:ind w:right="-489"/>
        <w:rPr>
          <w:rFonts w:asciiTheme="minorHAnsi" w:hAnsiTheme="minorHAnsi" w:cstheme="minorHAnsi"/>
          <w:b/>
          <w:color w:val="auto"/>
          <w:spacing w:val="-1"/>
          <w:sz w:val="28"/>
          <w:szCs w:val="28"/>
        </w:rPr>
      </w:pPr>
      <w:r>
        <w:rPr>
          <w:rFonts w:asciiTheme="minorHAnsi" w:hAnsiTheme="minorHAnsi" w:cstheme="minorHAnsi"/>
          <w:b/>
          <w:color w:val="auto"/>
          <w:spacing w:val="-1"/>
          <w:sz w:val="28"/>
          <w:szCs w:val="28"/>
        </w:rPr>
        <w:t xml:space="preserve">APEL </w:t>
      </w:r>
      <w:r w:rsidR="00F72556" w:rsidRPr="00F72556">
        <w:rPr>
          <w:rFonts w:asciiTheme="minorHAnsi" w:hAnsiTheme="minorHAnsi" w:cstheme="minorHAnsi"/>
          <w:b/>
          <w:color w:val="auto"/>
          <w:spacing w:val="-1"/>
          <w:sz w:val="28"/>
          <w:szCs w:val="28"/>
        </w:rPr>
        <w:t>Reflective Accounts Form</w:t>
      </w:r>
      <w:r w:rsidR="000F4BD7">
        <w:rPr>
          <w:rFonts w:asciiTheme="minorHAnsi" w:hAnsiTheme="minorHAnsi" w:cstheme="minorHAnsi"/>
          <w:b/>
          <w:color w:val="auto"/>
          <w:spacing w:val="-1"/>
          <w:sz w:val="28"/>
          <w:szCs w:val="28"/>
        </w:rPr>
        <w:t xml:space="preserve"> (for ABT and CAB roles)</w:t>
      </w:r>
    </w:p>
    <w:p w14:paraId="58364072" w14:textId="77777777" w:rsidR="00053FDC" w:rsidRDefault="00053FDC" w:rsidP="007A5F06">
      <w:pPr>
        <w:pStyle w:val="NoParagraphStyle"/>
        <w:suppressAutoHyphens/>
        <w:ind w:left="-709" w:right="-52"/>
        <w:rPr>
          <w:rFonts w:ascii="Arial" w:hAnsi="Arial" w:cs="Arial"/>
          <w:color w:val="52A233"/>
          <w:spacing w:val="-1"/>
          <w:sz w:val="20"/>
          <w:szCs w:val="20"/>
        </w:rPr>
      </w:pPr>
    </w:p>
    <w:p w14:paraId="0C7EF20C" w14:textId="7F972CEB" w:rsidR="00DC08AE" w:rsidRDefault="00F72556" w:rsidP="00F72556">
      <w:pPr>
        <w:pStyle w:val="NoParagraphStyle"/>
        <w:suppressAutoHyphens/>
        <w:ind w:right="-1"/>
        <w:jc w:val="both"/>
        <w:rPr>
          <w:rFonts w:asciiTheme="minorHAnsi" w:hAnsiTheme="minorHAnsi" w:cstheme="minorHAnsi"/>
          <w:color w:val="auto"/>
          <w:spacing w:val="-1"/>
          <w:sz w:val="22"/>
          <w:szCs w:val="22"/>
        </w:rPr>
      </w:pPr>
      <w:r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>Please</w:t>
      </w:r>
      <w:r w:rsidR="00053FDC"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 xml:space="preserve"> use this form to record written reflective accounts on </w:t>
      </w:r>
      <w:r w:rsidR="005D704A"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>a</w:t>
      </w:r>
      <w:r w:rsidR="007B0DCA"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>ll</w:t>
      </w:r>
      <w:r w:rsidR="00053FDC"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 xml:space="preserve"> </w:t>
      </w:r>
      <w:r w:rsidR="007B0DCA"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>learning and training</w:t>
      </w:r>
      <w:r w:rsidR="00053FDC"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 xml:space="preserve"> </w:t>
      </w:r>
      <w:r w:rsidR="005D704A"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>that you are submitting for AP</w:t>
      </w:r>
      <w:r w:rsidR="00037C40"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>E</w:t>
      </w:r>
      <w:r w:rsidR="005D704A"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>L</w:t>
      </w:r>
      <w:r w:rsidR="00DD5B62">
        <w:rPr>
          <w:rFonts w:asciiTheme="minorHAnsi" w:hAnsiTheme="minorHAnsi" w:cstheme="minorHAnsi"/>
          <w:color w:val="auto"/>
          <w:spacing w:val="-1"/>
          <w:sz w:val="22"/>
          <w:szCs w:val="22"/>
        </w:rPr>
        <w:t xml:space="preserve"> and how it relates to the Knowledge &amp; Understanding </w:t>
      </w:r>
      <w:r w:rsidR="00DD5B62" w:rsidRPr="00DD5B62">
        <w:rPr>
          <w:rFonts w:asciiTheme="minorHAnsi" w:hAnsiTheme="minorHAnsi" w:cstheme="minorHAnsi"/>
          <w:color w:val="auto"/>
          <w:spacing w:val="-1"/>
          <w:sz w:val="22"/>
          <w:szCs w:val="22"/>
          <w:lang w:val="en-US"/>
        </w:rPr>
        <w:t>(e</w:t>
      </w:r>
      <w:r w:rsidR="00DD5B62">
        <w:rPr>
          <w:rFonts w:asciiTheme="minorHAnsi" w:hAnsiTheme="minorHAnsi" w:cstheme="minorHAnsi"/>
          <w:color w:val="auto"/>
          <w:spacing w:val="-1"/>
          <w:sz w:val="22"/>
          <w:szCs w:val="22"/>
          <w:lang w:val="en-US"/>
        </w:rPr>
        <w:t>.</w:t>
      </w:r>
      <w:r w:rsidR="00DD5B62" w:rsidRPr="00DD5B62">
        <w:rPr>
          <w:rFonts w:asciiTheme="minorHAnsi" w:hAnsiTheme="minorHAnsi" w:cstheme="minorHAnsi"/>
          <w:color w:val="auto"/>
          <w:spacing w:val="-1"/>
          <w:sz w:val="22"/>
          <w:szCs w:val="22"/>
          <w:lang w:val="en-US"/>
        </w:rPr>
        <w:t>g</w:t>
      </w:r>
      <w:r w:rsidR="00DD5B62">
        <w:rPr>
          <w:rFonts w:asciiTheme="minorHAnsi" w:hAnsiTheme="minorHAnsi" w:cstheme="minorHAnsi"/>
          <w:color w:val="auto"/>
          <w:spacing w:val="-1"/>
          <w:sz w:val="22"/>
          <w:szCs w:val="22"/>
          <w:lang w:val="en-US"/>
        </w:rPr>
        <w:t>.</w:t>
      </w:r>
      <w:r w:rsidR="00DD5B62" w:rsidRPr="00DD5B62">
        <w:rPr>
          <w:rFonts w:asciiTheme="minorHAnsi" w:hAnsiTheme="minorHAnsi" w:cstheme="minorHAnsi"/>
          <w:color w:val="auto"/>
          <w:spacing w:val="-1"/>
          <w:sz w:val="22"/>
          <w:szCs w:val="22"/>
          <w:lang w:val="en-US"/>
        </w:rPr>
        <w:t xml:space="preserve"> Animal Health and Welfare) </w:t>
      </w:r>
      <w:r w:rsidR="00DD5B62">
        <w:rPr>
          <w:rFonts w:asciiTheme="minorHAnsi" w:hAnsiTheme="minorHAnsi" w:cstheme="minorHAnsi"/>
          <w:color w:val="auto"/>
          <w:spacing w:val="-1"/>
          <w:sz w:val="22"/>
          <w:szCs w:val="22"/>
        </w:rPr>
        <w:t>sections of the standards</w:t>
      </w:r>
      <w:r w:rsidR="00DC08AE">
        <w:rPr>
          <w:rFonts w:asciiTheme="minorHAnsi" w:hAnsiTheme="minorHAnsi" w:cstheme="minorHAnsi"/>
          <w:color w:val="auto"/>
          <w:spacing w:val="-1"/>
          <w:sz w:val="22"/>
          <w:szCs w:val="22"/>
        </w:rPr>
        <w:t xml:space="preserve">. This is set out in the APEL Guidelines, as evidence types </w:t>
      </w:r>
      <w:r w:rsidR="00FD7778">
        <w:rPr>
          <w:rFonts w:asciiTheme="minorHAnsi" w:hAnsiTheme="minorHAnsi" w:cstheme="minorHAnsi"/>
          <w:color w:val="auto"/>
          <w:spacing w:val="-1"/>
          <w:sz w:val="22"/>
          <w:szCs w:val="22"/>
        </w:rPr>
        <w:t xml:space="preserve">A, </w:t>
      </w:r>
      <w:r w:rsidR="00DC08AE">
        <w:rPr>
          <w:rFonts w:asciiTheme="minorHAnsi" w:hAnsiTheme="minorHAnsi" w:cstheme="minorHAnsi"/>
          <w:color w:val="auto"/>
          <w:spacing w:val="-1"/>
          <w:sz w:val="22"/>
          <w:szCs w:val="22"/>
        </w:rPr>
        <w:t>B, C, and D.</w:t>
      </w:r>
      <w:r w:rsidR="00DD5B62">
        <w:rPr>
          <w:rFonts w:asciiTheme="minorHAnsi" w:hAnsiTheme="minorHAnsi" w:cstheme="minorHAnsi"/>
          <w:color w:val="auto"/>
          <w:spacing w:val="-1"/>
          <w:sz w:val="22"/>
          <w:szCs w:val="22"/>
        </w:rPr>
        <w:t xml:space="preserve"> </w:t>
      </w:r>
    </w:p>
    <w:p w14:paraId="4A2BBAD3" w14:textId="77777777" w:rsidR="00146295" w:rsidRDefault="00146295" w:rsidP="00F72556">
      <w:pPr>
        <w:pStyle w:val="NoParagraphStyle"/>
        <w:suppressAutoHyphens/>
        <w:ind w:right="-1"/>
        <w:jc w:val="both"/>
        <w:rPr>
          <w:rFonts w:asciiTheme="minorHAnsi" w:hAnsiTheme="minorHAnsi" w:cstheme="minorHAnsi"/>
          <w:color w:val="auto"/>
          <w:spacing w:val="-1"/>
          <w:sz w:val="22"/>
          <w:szCs w:val="22"/>
        </w:rPr>
      </w:pPr>
    </w:p>
    <w:p w14:paraId="65A337EB" w14:textId="568E47BB" w:rsidR="00FD7778" w:rsidRDefault="00FD7778" w:rsidP="00F72556">
      <w:pPr>
        <w:pStyle w:val="NoParagraphStyle"/>
        <w:suppressAutoHyphens/>
        <w:ind w:right="-1"/>
        <w:jc w:val="both"/>
        <w:rPr>
          <w:rFonts w:asciiTheme="minorHAnsi" w:hAnsiTheme="minorHAnsi" w:cstheme="minorHAnsi"/>
          <w:color w:val="auto"/>
          <w:spacing w:val="-1"/>
          <w:sz w:val="22"/>
          <w:szCs w:val="22"/>
        </w:rPr>
      </w:pPr>
      <w:r>
        <w:rPr>
          <w:rFonts w:asciiTheme="minorHAnsi" w:hAnsiTheme="minorHAnsi" w:cstheme="minorHAnsi"/>
          <w:color w:val="auto"/>
          <w:spacing w:val="-1"/>
          <w:sz w:val="22"/>
          <w:szCs w:val="22"/>
        </w:rPr>
        <w:t xml:space="preserve">Please be aware that specific examples - and detail - in response to the questions below will allow you to demonstrate your knowledge and understanding much more clearly for Assessors than generic statements.  </w:t>
      </w:r>
    </w:p>
    <w:p w14:paraId="0AAB197B" w14:textId="77777777" w:rsidR="00146295" w:rsidRDefault="00146295" w:rsidP="00F72556">
      <w:pPr>
        <w:pStyle w:val="NoParagraphStyle"/>
        <w:suppressAutoHyphens/>
        <w:ind w:right="-1"/>
        <w:jc w:val="both"/>
        <w:rPr>
          <w:rFonts w:asciiTheme="minorHAnsi" w:hAnsiTheme="minorHAnsi" w:cstheme="minorHAnsi"/>
          <w:color w:val="auto"/>
          <w:spacing w:val="-1"/>
          <w:sz w:val="22"/>
          <w:szCs w:val="22"/>
        </w:rPr>
      </w:pPr>
    </w:p>
    <w:p w14:paraId="3453364C" w14:textId="41520C44" w:rsidR="00053FDC" w:rsidRPr="00F72556" w:rsidRDefault="007B0DCA" w:rsidP="00F72556">
      <w:pPr>
        <w:pStyle w:val="NoParagraphStyle"/>
        <w:suppressAutoHyphens/>
        <w:ind w:right="-1"/>
        <w:jc w:val="both"/>
        <w:rPr>
          <w:rFonts w:asciiTheme="minorHAnsi" w:hAnsiTheme="minorHAnsi" w:cstheme="minorHAnsi"/>
          <w:color w:val="auto"/>
          <w:spacing w:val="-1"/>
          <w:sz w:val="22"/>
          <w:szCs w:val="22"/>
        </w:rPr>
      </w:pPr>
      <w:r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>Use one form</w:t>
      </w:r>
      <w:r w:rsidR="00053FDC"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 xml:space="preserve"> for </w:t>
      </w:r>
      <w:r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 xml:space="preserve">each </w:t>
      </w:r>
      <w:r w:rsidR="00DD5B62" w:rsidRPr="00DD5B62">
        <w:rPr>
          <w:rFonts w:asciiTheme="minorHAnsi" w:hAnsiTheme="minorHAnsi" w:cstheme="minorHAnsi"/>
          <w:color w:val="auto"/>
          <w:spacing w:val="-1"/>
          <w:sz w:val="22"/>
          <w:szCs w:val="22"/>
          <w:lang w:val="en-US"/>
        </w:rPr>
        <w:t>Knowledge &amp; Understanding</w:t>
      </w:r>
      <w:r w:rsidR="00037C40"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 xml:space="preserve"> section</w:t>
      </w:r>
      <w:r w:rsidR="00053FDC"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>, making sure you do not include any information that might identify a</w:t>
      </w:r>
      <w:r w:rsidR="004D3E52"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 xml:space="preserve"> specific </w:t>
      </w:r>
      <w:r w:rsidR="005D704A"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>client</w:t>
      </w:r>
      <w:r w:rsidR="004D3E52"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 xml:space="preserve">, service user, </w:t>
      </w:r>
      <w:r w:rsidR="00053FDC"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>colleague</w:t>
      </w:r>
      <w:r w:rsidR="004D3E52"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 xml:space="preserve"> or other individuals</w:t>
      </w:r>
      <w:r w:rsidR="00053FDC" w:rsidRPr="00F72556">
        <w:rPr>
          <w:rFonts w:asciiTheme="minorHAnsi" w:hAnsiTheme="minorHAnsi" w:cstheme="minorHAnsi"/>
          <w:color w:val="auto"/>
          <w:spacing w:val="-1"/>
          <w:sz w:val="22"/>
          <w:szCs w:val="22"/>
        </w:rPr>
        <w:t xml:space="preserve">. </w:t>
      </w:r>
    </w:p>
    <w:p w14:paraId="7756D620" w14:textId="77777777" w:rsidR="00053FDC" w:rsidRPr="00F72556" w:rsidRDefault="00053FDC" w:rsidP="008E33E9">
      <w:pPr>
        <w:pStyle w:val="NoParagraphStyle"/>
        <w:suppressAutoHyphens/>
        <w:ind w:left="-709" w:right="-489"/>
        <w:rPr>
          <w:rFonts w:asciiTheme="minorHAnsi" w:hAnsiTheme="minorHAnsi" w:cstheme="minorHAnsi"/>
          <w:color w:val="auto"/>
          <w:spacing w:val="-1"/>
          <w:sz w:val="22"/>
          <w:szCs w:val="22"/>
        </w:rPr>
      </w:pPr>
    </w:p>
    <w:tbl>
      <w:tblPr>
        <w:tblW w:w="0" w:type="auto"/>
        <w:tblInd w:w="108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9072"/>
      </w:tblGrid>
      <w:tr w:rsidR="005D704A" w:rsidRPr="00F72556" w14:paraId="0D506302" w14:textId="77777777" w:rsidTr="007A5F06">
        <w:tc>
          <w:tcPr>
            <w:tcW w:w="9072" w:type="dxa"/>
            <w:shd w:val="clear" w:color="auto" w:fill="auto"/>
            <w:tcMar>
              <w:top w:w="113" w:type="dxa"/>
              <w:bottom w:w="113" w:type="dxa"/>
              <w:right w:w="567" w:type="dxa"/>
            </w:tcMar>
            <w:vAlign w:val="center"/>
          </w:tcPr>
          <w:p w14:paraId="0D682C68" w14:textId="39370552" w:rsidR="00037C40" w:rsidRPr="000F4BD7" w:rsidRDefault="00211F9F" w:rsidP="007A5F06">
            <w:pPr>
              <w:pStyle w:val="BasicParagraph"/>
              <w:suppressAutoHyphens/>
              <w:ind w:right="-567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0F4BD7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Name</w:t>
            </w:r>
            <w:r w:rsidR="00053FDC" w:rsidRPr="000F4BD7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:</w:t>
            </w:r>
            <w:r w:rsidR="00F72556" w:rsidRPr="000F4BD7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 </w:t>
            </w:r>
            <w:r w:rsidR="00781090" w:rsidRPr="000F4BD7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</w:p>
          <w:p w14:paraId="596185A1" w14:textId="20DC6A53" w:rsidR="00037C40" w:rsidRPr="000F4BD7" w:rsidRDefault="00037C40" w:rsidP="00037C40">
            <w:pPr>
              <w:pStyle w:val="BasicParagraph"/>
              <w:suppressAutoHyphens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0F4BD7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Knowledge section</w:t>
            </w:r>
            <w:r w:rsidR="00DD5B62" w:rsidRPr="000F4BD7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/</w:t>
            </w:r>
            <w:r w:rsidRPr="000F4BD7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="00DD5B62" w:rsidRPr="000F4BD7"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lang w:val="en-US"/>
              </w:rPr>
              <w:t xml:space="preserve">Knowledge &amp; Understanding </w:t>
            </w:r>
            <w:r w:rsidRPr="000F4BD7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number(s)</w:t>
            </w:r>
            <w:r w:rsidR="00781090" w:rsidRPr="000F4BD7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:</w:t>
            </w:r>
          </w:p>
        </w:tc>
      </w:tr>
      <w:tr w:rsidR="005D704A" w:rsidRPr="00F72556" w14:paraId="08136B48" w14:textId="77777777" w:rsidTr="007A5F06">
        <w:trPr>
          <w:trHeight w:val="403"/>
        </w:trPr>
        <w:tc>
          <w:tcPr>
            <w:tcW w:w="9072" w:type="dxa"/>
            <w:shd w:val="clear" w:color="auto" w:fill="auto"/>
            <w:tcMar>
              <w:top w:w="113" w:type="dxa"/>
              <w:bottom w:w="113" w:type="dxa"/>
              <w:right w:w="567" w:type="dxa"/>
            </w:tcMar>
            <w:vAlign w:val="center"/>
          </w:tcPr>
          <w:p w14:paraId="5FF2FE52" w14:textId="26F8DBD5" w:rsidR="00F72556" w:rsidRPr="000F4BD7" w:rsidRDefault="00053FDC" w:rsidP="007A5F06">
            <w:pPr>
              <w:pStyle w:val="BasicParagraph"/>
              <w:suppressAutoHyphens/>
              <w:ind w:right="-567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0F4BD7">
              <w:rPr>
                <w:rStyle w:val="NMCWhite"/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What was the nature of the </w:t>
            </w:r>
            <w:r w:rsidR="00DD5B62" w:rsidRPr="000F4BD7">
              <w:rPr>
                <w:rStyle w:val="NMCWhite"/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learning</w:t>
            </w:r>
            <w:r w:rsidRPr="000F4BD7">
              <w:rPr>
                <w:rStyle w:val="NMCWhite"/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?</w:t>
            </w:r>
            <w:r w:rsidR="007A5F06" w:rsidRPr="000F4BD7">
              <w:rPr>
                <w:rStyle w:val="NMCWhite"/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</w:p>
        </w:tc>
      </w:tr>
      <w:tr w:rsidR="005D704A" w:rsidRPr="00F72556" w14:paraId="6C6804C2" w14:textId="77777777" w:rsidTr="007A5F06">
        <w:tc>
          <w:tcPr>
            <w:tcW w:w="9072" w:type="dxa"/>
            <w:shd w:val="clear" w:color="auto" w:fill="auto"/>
            <w:tcMar>
              <w:top w:w="113" w:type="dxa"/>
              <w:bottom w:w="113" w:type="dxa"/>
              <w:right w:w="567" w:type="dxa"/>
            </w:tcMar>
            <w:vAlign w:val="center"/>
          </w:tcPr>
          <w:p w14:paraId="6C075450" w14:textId="77777777" w:rsidR="00053FDC" w:rsidRPr="000F4BD7" w:rsidRDefault="00053FDC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03A72E0" w14:textId="77777777" w:rsidR="00053FDC" w:rsidRPr="000F4BD7" w:rsidRDefault="00053FDC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D55F849" w14:textId="77777777" w:rsidR="00053FDC" w:rsidRPr="000F4BD7" w:rsidRDefault="00053FDC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622B434" w14:textId="77777777" w:rsidR="00053FDC" w:rsidRPr="000F4BD7" w:rsidRDefault="00053FDC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DE0CA7" w:rsidRPr="00F72556" w14:paraId="4E82262B" w14:textId="77777777" w:rsidTr="007A5F06">
        <w:tc>
          <w:tcPr>
            <w:tcW w:w="9072" w:type="dxa"/>
            <w:shd w:val="clear" w:color="auto" w:fill="auto"/>
            <w:tcMar>
              <w:top w:w="113" w:type="dxa"/>
              <w:bottom w:w="113" w:type="dxa"/>
              <w:right w:w="567" w:type="dxa"/>
            </w:tcMar>
            <w:vAlign w:val="center"/>
          </w:tcPr>
          <w:p w14:paraId="4B4C706F" w14:textId="4F0AE34E" w:rsidR="00DE0CA7" w:rsidRPr="000F4BD7" w:rsidRDefault="00DE0CA7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F4BD7">
              <w:rPr>
                <w:rStyle w:val="NMCWhite"/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Why did you choose to undertake th</w:t>
            </w:r>
            <w:r w:rsidR="007B0DCA" w:rsidRPr="000F4BD7">
              <w:rPr>
                <w:rStyle w:val="NMCWhite"/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is</w:t>
            </w:r>
            <w:r w:rsidRPr="000F4BD7">
              <w:rPr>
                <w:rStyle w:val="NMCWhite"/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00DD5B62" w:rsidRPr="000F4BD7">
              <w:rPr>
                <w:rStyle w:val="NMCWhite"/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learning</w:t>
            </w:r>
            <w:r w:rsidRPr="000F4BD7">
              <w:rPr>
                <w:rStyle w:val="NMCWhite"/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?</w:t>
            </w:r>
          </w:p>
        </w:tc>
      </w:tr>
      <w:tr w:rsidR="00DD5B62" w:rsidRPr="00F72556" w14:paraId="1CA1951F" w14:textId="77777777" w:rsidTr="007A5F06">
        <w:tc>
          <w:tcPr>
            <w:tcW w:w="9072" w:type="dxa"/>
            <w:shd w:val="clear" w:color="auto" w:fill="auto"/>
            <w:tcMar>
              <w:top w:w="113" w:type="dxa"/>
              <w:bottom w:w="113" w:type="dxa"/>
              <w:right w:w="567" w:type="dxa"/>
            </w:tcMar>
            <w:vAlign w:val="center"/>
          </w:tcPr>
          <w:p w14:paraId="78338D7D" w14:textId="77777777" w:rsidR="00DD5B62" w:rsidRPr="000F4BD7" w:rsidRDefault="00DD5B62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B8D58F9" w14:textId="77777777" w:rsidR="00DD5B62" w:rsidRPr="000F4BD7" w:rsidRDefault="00DD5B62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5E3A83A" w14:textId="77777777" w:rsidR="00DD5B62" w:rsidRPr="000F4BD7" w:rsidRDefault="00DD5B62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10D0282A" w14:textId="089B38EE" w:rsidR="00DD5B62" w:rsidRPr="000F4BD7" w:rsidRDefault="00DD5B62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</w:tr>
      <w:tr w:rsidR="00DE0CA7" w:rsidRPr="00F72556" w14:paraId="455BB94E" w14:textId="77777777" w:rsidTr="007A5F06">
        <w:tc>
          <w:tcPr>
            <w:tcW w:w="9072" w:type="dxa"/>
            <w:shd w:val="clear" w:color="auto" w:fill="auto"/>
            <w:tcMar>
              <w:top w:w="113" w:type="dxa"/>
              <w:bottom w:w="113" w:type="dxa"/>
              <w:right w:w="567" w:type="dxa"/>
            </w:tcMar>
            <w:vAlign w:val="center"/>
          </w:tcPr>
          <w:p w14:paraId="491F004F" w14:textId="5C36E322" w:rsidR="00DE0CA7" w:rsidRPr="000F4BD7" w:rsidRDefault="00DD5B62" w:rsidP="00DD5B62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0F4BD7">
              <w:rPr>
                <w:rStyle w:val="NMCWhite"/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How is your learning relevant to the </w:t>
            </w:r>
            <w:r w:rsidRPr="000F4BD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-US"/>
              </w:rPr>
              <w:t>Knowledge &amp; Understanding?</w:t>
            </w:r>
          </w:p>
        </w:tc>
      </w:tr>
      <w:tr w:rsidR="00DD5B62" w:rsidRPr="00F72556" w14:paraId="519D9B47" w14:textId="77777777" w:rsidTr="007A5F06">
        <w:tc>
          <w:tcPr>
            <w:tcW w:w="9072" w:type="dxa"/>
            <w:shd w:val="clear" w:color="auto" w:fill="auto"/>
            <w:tcMar>
              <w:top w:w="113" w:type="dxa"/>
              <w:bottom w:w="113" w:type="dxa"/>
              <w:right w:w="567" w:type="dxa"/>
            </w:tcMar>
            <w:vAlign w:val="center"/>
          </w:tcPr>
          <w:p w14:paraId="64DB06F8" w14:textId="77777777" w:rsidR="00DD5B62" w:rsidRPr="000F4BD7" w:rsidRDefault="00DD5B62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A8EBD51" w14:textId="77777777" w:rsidR="00DD5B62" w:rsidRPr="000F4BD7" w:rsidRDefault="00DD5B62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191A7BF2" w14:textId="77777777" w:rsidR="00DD5B62" w:rsidRPr="000F4BD7" w:rsidRDefault="00DD5B62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B5E0975" w14:textId="6101B21A" w:rsidR="00DD5B62" w:rsidRPr="000F4BD7" w:rsidRDefault="00DD5B62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</w:tr>
      <w:tr w:rsidR="005D704A" w:rsidRPr="00F72556" w14:paraId="17E68A92" w14:textId="77777777" w:rsidTr="007A5F06">
        <w:tc>
          <w:tcPr>
            <w:tcW w:w="9072" w:type="dxa"/>
            <w:shd w:val="clear" w:color="auto" w:fill="auto"/>
            <w:tcMar>
              <w:top w:w="113" w:type="dxa"/>
              <w:bottom w:w="113" w:type="dxa"/>
              <w:right w:w="567" w:type="dxa"/>
            </w:tcMar>
            <w:vAlign w:val="center"/>
          </w:tcPr>
          <w:p w14:paraId="6D8B6675" w14:textId="690A3ED5" w:rsidR="00053FDC" w:rsidRPr="000F4BD7" w:rsidRDefault="00DD5B62" w:rsidP="007A5F06">
            <w:pPr>
              <w:pStyle w:val="BasicParagraph"/>
              <w:suppressAutoHyphens/>
              <w:ind w:right="-426"/>
              <w:rPr>
                <w:rFonts w:asciiTheme="minorHAnsi" w:hAnsiTheme="minorHAnsi" w:cstheme="minorHAnsi"/>
                <w:color w:val="auto"/>
                <w:spacing w:val="-1"/>
                <w:sz w:val="22"/>
                <w:szCs w:val="22"/>
              </w:rPr>
            </w:pPr>
            <w:r w:rsidRPr="000F4BD7">
              <w:rPr>
                <w:rStyle w:val="NMCWhite"/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Briefly provide specific examples of how this learning </w:t>
            </w:r>
            <w:r w:rsidR="000F4BD7" w:rsidRPr="000F4BD7">
              <w:rPr>
                <w:rStyle w:val="NMCWhite"/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demonstrates your </w:t>
            </w:r>
            <w:r w:rsidR="000F4BD7" w:rsidRPr="00083869">
              <w:rPr>
                <w:rFonts w:asciiTheme="minorHAnsi" w:hAnsiTheme="minorHAnsi" w:cstheme="minorHAnsi"/>
                <w:b/>
                <w:bCs/>
                <w:spacing w:val="-1"/>
                <w:sz w:val="22"/>
                <w:szCs w:val="22"/>
                <w:lang w:val="en-US"/>
              </w:rPr>
              <w:t>Knowledge &amp; Understanding</w:t>
            </w:r>
          </w:p>
        </w:tc>
      </w:tr>
      <w:tr w:rsidR="005D704A" w:rsidRPr="00F72556" w14:paraId="79C274EB" w14:textId="77777777" w:rsidTr="007A5F06">
        <w:tc>
          <w:tcPr>
            <w:tcW w:w="9072" w:type="dxa"/>
            <w:shd w:val="clear" w:color="auto" w:fill="auto"/>
            <w:tcMar>
              <w:top w:w="113" w:type="dxa"/>
              <w:bottom w:w="113" w:type="dxa"/>
              <w:right w:w="567" w:type="dxa"/>
            </w:tcMar>
            <w:vAlign w:val="center"/>
          </w:tcPr>
          <w:p w14:paraId="025EC475" w14:textId="77777777" w:rsidR="00053FDC" w:rsidRPr="000F4BD7" w:rsidRDefault="00053FDC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8A35F93" w14:textId="77777777" w:rsidR="00053FDC" w:rsidRPr="000F4BD7" w:rsidRDefault="00053FDC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E963E2D" w14:textId="77777777" w:rsidR="00053FDC" w:rsidRPr="000F4BD7" w:rsidRDefault="00053FDC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C52D32B" w14:textId="77777777" w:rsidR="00053FDC" w:rsidRPr="000F4BD7" w:rsidRDefault="00053FDC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FFA148D" w14:textId="77777777" w:rsidR="000F4BD7" w:rsidRPr="000F4BD7" w:rsidRDefault="000F4BD7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1E50374" w14:textId="707BFF32" w:rsidR="000F4BD7" w:rsidRPr="000F4BD7" w:rsidRDefault="000F4BD7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5D704A" w:rsidRPr="00F72556" w14:paraId="5989637E" w14:textId="77777777" w:rsidTr="007A5F06">
        <w:tc>
          <w:tcPr>
            <w:tcW w:w="9072" w:type="dxa"/>
            <w:shd w:val="clear" w:color="auto" w:fill="auto"/>
            <w:tcMar>
              <w:top w:w="113" w:type="dxa"/>
              <w:bottom w:w="113" w:type="dxa"/>
              <w:right w:w="567" w:type="dxa"/>
            </w:tcMar>
            <w:vAlign w:val="center"/>
          </w:tcPr>
          <w:p w14:paraId="340C5E46" w14:textId="416D5AA6" w:rsidR="00053FDC" w:rsidRPr="000F4BD7" w:rsidRDefault="00053FDC" w:rsidP="00FD7778">
            <w:pPr>
              <w:pStyle w:val="BasicParagraph"/>
              <w:suppressAutoHyphens/>
              <w:ind w:right="-426"/>
              <w:rPr>
                <w:rFonts w:asciiTheme="minorHAnsi" w:hAnsiTheme="minorHAnsi" w:cstheme="minorHAnsi"/>
                <w:color w:val="auto"/>
                <w:spacing w:val="-1"/>
                <w:sz w:val="22"/>
                <w:szCs w:val="22"/>
              </w:rPr>
            </w:pPr>
            <w:r w:rsidRPr="000F4BD7">
              <w:rPr>
                <w:rStyle w:val="NMCWhite"/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How did </w:t>
            </w:r>
            <w:r w:rsidR="000F4BD7" w:rsidRPr="000F4BD7">
              <w:rPr>
                <w:rStyle w:val="NMCWhite"/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this Knowledge &amp; Understanding change or improve your practice</w:t>
            </w:r>
            <w:r w:rsidRPr="000F4BD7">
              <w:rPr>
                <w:rStyle w:val="NMCWhite"/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?</w:t>
            </w:r>
            <w:r w:rsidRPr="000F4BD7">
              <w:rPr>
                <w:rFonts w:asciiTheme="minorHAnsi" w:hAnsiTheme="minorHAnsi" w:cstheme="minorHAnsi"/>
                <w:color w:val="auto"/>
                <w:spacing w:val="-1"/>
                <w:sz w:val="22"/>
                <w:szCs w:val="22"/>
              </w:rPr>
              <w:t xml:space="preserve"> </w:t>
            </w:r>
            <w:r w:rsidR="00FD7778">
              <w:rPr>
                <w:rFonts w:asciiTheme="minorHAnsi" w:hAnsiTheme="minorHAnsi" w:cstheme="minorHAnsi"/>
                <w:color w:val="auto"/>
                <w:spacing w:val="-1"/>
                <w:sz w:val="22"/>
                <w:szCs w:val="22"/>
              </w:rPr>
              <w:t>Please ensure you                         provide examples/detail to support your answers.</w:t>
            </w:r>
          </w:p>
        </w:tc>
      </w:tr>
      <w:tr w:rsidR="005D704A" w:rsidRPr="00F72556" w14:paraId="4CFF1EDA" w14:textId="77777777" w:rsidTr="007A5F06">
        <w:tc>
          <w:tcPr>
            <w:tcW w:w="9072" w:type="dxa"/>
            <w:shd w:val="clear" w:color="auto" w:fill="auto"/>
            <w:tcMar>
              <w:top w:w="113" w:type="dxa"/>
              <w:bottom w:w="113" w:type="dxa"/>
              <w:right w:w="567" w:type="dxa"/>
            </w:tcMar>
            <w:vAlign w:val="center"/>
          </w:tcPr>
          <w:p w14:paraId="06BABE3B" w14:textId="77777777" w:rsidR="00053FDC" w:rsidRPr="00F72556" w:rsidRDefault="00053FDC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5208EA9" w14:textId="77777777" w:rsidR="00053FDC" w:rsidRPr="00F72556" w:rsidRDefault="00053FDC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D0DD033" w14:textId="77777777" w:rsidR="00053FDC" w:rsidRPr="00F72556" w:rsidRDefault="00053FDC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7CE0D72" w14:textId="77777777" w:rsidR="00053FDC" w:rsidRPr="00F72556" w:rsidRDefault="00053FDC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A1FB212" w14:textId="46E6A1A9" w:rsidR="00926459" w:rsidRPr="00F72556" w:rsidRDefault="00926459" w:rsidP="007A5F06">
            <w:pPr>
              <w:pStyle w:val="BasicParagraph"/>
              <w:suppressAutoHyphens/>
              <w:ind w:right="-426"/>
              <w:rPr>
                <w:rStyle w:val="NMCWhite"/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</w:tbl>
    <w:p w14:paraId="3D9B35D1" w14:textId="77777777" w:rsidR="003F7C75" w:rsidRPr="005D704A" w:rsidRDefault="003F7C75" w:rsidP="0080694A">
      <w:pPr>
        <w:pStyle w:val="NoParagraphStyle"/>
        <w:suppressAutoHyphens/>
        <w:ind w:right="-489"/>
        <w:rPr>
          <w:rFonts w:ascii="Arial" w:hAnsi="Arial" w:cs="Arial"/>
          <w:color w:val="auto"/>
        </w:rPr>
      </w:pPr>
    </w:p>
    <w:sectPr w:rsidR="003F7C75" w:rsidRPr="005D704A" w:rsidSect="00F72556">
      <w:headerReference w:type="default" r:id="rId12"/>
      <w:footerReference w:type="default" r:id="rId13"/>
      <w:headerReference w:type="first" r:id="rId14"/>
      <w:pgSz w:w="11900" w:h="16840"/>
      <w:pgMar w:top="102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45855" w14:textId="77777777" w:rsidR="00DE7CD5" w:rsidRDefault="00DE7CD5" w:rsidP="008B75D4">
      <w:r>
        <w:separator/>
      </w:r>
    </w:p>
  </w:endnote>
  <w:endnote w:type="continuationSeparator" w:id="0">
    <w:p w14:paraId="4C62E3C1" w14:textId="77777777" w:rsidR="00DE7CD5" w:rsidRDefault="00DE7CD5" w:rsidP="008B7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inionPro-Regular">
    <w:panose1 w:val="02040503050201020203"/>
    <w:charset w:val="4D"/>
    <w:family w:val="auto"/>
    <w:notTrueType/>
    <w:pitch w:val="default"/>
    <w:sig w:usb0="00000003" w:usb1="00000000" w:usb2="00000000" w:usb3="00000000" w:csb0="00000001" w:csb1="00000000"/>
  </w:font>
  <w:font w:name="FoundryMonoline-ExtraBold">
    <w:altName w:val="Calibri"/>
    <w:panose1 w:val="020B0604020202020204"/>
    <w:charset w:val="00"/>
    <w:family w:val="auto"/>
    <w:pitch w:val="variable"/>
    <w:sig w:usb0="80000027" w:usb1="0000004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C76954" w14:textId="1F23F907" w:rsidR="00CB27EB" w:rsidRPr="00F72556" w:rsidRDefault="00F72556" w:rsidP="00F72556">
    <w:pPr>
      <w:spacing w:line="200" w:lineRule="exact"/>
      <w:jc w:val="right"/>
      <w:rPr>
        <w:rFonts w:asciiTheme="minorHAnsi" w:hAnsiTheme="minorHAnsi" w:cstheme="minorHAnsi"/>
        <w:sz w:val="20"/>
        <w:szCs w:val="20"/>
        <w:lang w:val="en-GB"/>
      </w:rPr>
    </w:pPr>
    <w:r>
      <w:rPr>
        <w:rFonts w:asciiTheme="minorHAnsi" w:hAnsiTheme="minorHAnsi" w:cstheme="minorHAnsi"/>
        <w:sz w:val="20"/>
        <w:szCs w:val="20"/>
        <w:lang w:val="en-GB"/>
      </w:rPr>
      <w:t xml:space="preserve">APEL Reflective Accounts Form </w:t>
    </w:r>
    <w:r w:rsidR="00D67222">
      <w:rPr>
        <w:rFonts w:asciiTheme="minorHAnsi" w:hAnsiTheme="minorHAnsi" w:cstheme="minorHAnsi"/>
        <w:sz w:val="20"/>
        <w:szCs w:val="20"/>
        <w:lang w:val="en-GB"/>
      </w:rPr>
      <w:t xml:space="preserve">July </w:t>
    </w:r>
    <w:r w:rsidR="00CA2FD3">
      <w:rPr>
        <w:rFonts w:asciiTheme="minorHAnsi" w:hAnsiTheme="minorHAnsi" w:cstheme="minorHAnsi"/>
        <w:sz w:val="20"/>
        <w:szCs w:val="20"/>
        <w:lang w:val="en-GB"/>
      </w:rPr>
      <w:t>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AAF0C1" w14:textId="77777777" w:rsidR="00DE7CD5" w:rsidRDefault="00DE7CD5" w:rsidP="008B75D4">
      <w:r>
        <w:separator/>
      </w:r>
    </w:p>
  </w:footnote>
  <w:footnote w:type="continuationSeparator" w:id="0">
    <w:p w14:paraId="0F10EE2E" w14:textId="77777777" w:rsidR="00DE7CD5" w:rsidRDefault="00DE7CD5" w:rsidP="008B75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5694B" w14:textId="43B1381D" w:rsidR="005D704A" w:rsidRPr="005D704A" w:rsidRDefault="005D704A" w:rsidP="005D704A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6FFA51" w14:textId="77777777" w:rsidR="00CB27EB" w:rsidRDefault="00CB27EB" w:rsidP="008E33E9">
    <w:pPr>
      <w:pStyle w:val="Header"/>
      <w:tabs>
        <w:tab w:val="left" w:pos="182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F6DC3"/>
    <w:multiLevelType w:val="hybridMultilevel"/>
    <w:tmpl w:val="7B6C63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AEE6107"/>
    <w:multiLevelType w:val="hybridMultilevel"/>
    <w:tmpl w:val="73C827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39247DD"/>
    <w:multiLevelType w:val="hybridMultilevel"/>
    <w:tmpl w:val="45E846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57D5F20"/>
    <w:multiLevelType w:val="hybridMultilevel"/>
    <w:tmpl w:val="2EE691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A5C467D"/>
    <w:multiLevelType w:val="hybridMultilevel"/>
    <w:tmpl w:val="EA3825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EBE37D3"/>
    <w:multiLevelType w:val="hybridMultilevel"/>
    <w:tmpl w:val="D6A2BF50"/>
    <w:lvl w:ilvl="0" w:tplc="08090001">
      <w:start w:val="1"/>
      <w:numFmt w:val="bullet"/>
      <w:lvlText w:val=""/>
      <w:lvlJc w:val="left"/>
      <w:pPr>
        <w:ind w:left="22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7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4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1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3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023" w:hanging="360"/>
      </w:pPr>
      <w:rPr>
        <w:rFonts w:ascii="Wingdings" w:hAnsi="Wingdings" w:hint="default"/>
      </w:rPr>
    </w:lvl>
  </w:abstractNum>
  <w:abstractNum w:abstractNumId="6" w15:restartNumberingAfterBreak="0">
    <w:nsid w:val="41313F7A"/>
    <w:multiLevelType w:val="hybridMultilevel"/>
    <w:tmpl w:val="F580BF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13A1B22"/>
    <w:multiLevelType w:val="hybridMultilevel"/>
    <w:tmpl w:val="406284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791737F"/>
    <w:multiLevelType w:val="hybridMultilevel"/>
    <w:tmpl w:val="514080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59384367">
    <w:abstractNumId w:val="1"/>
  </w:num>
  <w:num w:numId="2" w16cid:durableId="957298633">
    <w:abstractNumId w:val="2"/>
  </w:num>
  <w:num w:numId="3" w16cid:durableId="1055469133">
    <w:abstractNumId w:val="7"/>
  </w:num>
  <w:num w:numId="4" w16cid:durableId="235552101">
    <w:abstractNumId w:val="0"/>
  </w:num>
  <w:num w:numId="5" w16cid:durableId="1755544509">
    <w:abstractNumId w:val="8"/>
  </w:num>
  <w:num w:numId="6" w16cid:durableId="2007052289">
    <w:abstractNumId w:val="6"/>
  </w:num>
  <w:num w:numId="7" w16cid:durableId="2120373516">
    <w:abstractNumId w:val="5"/>
  </w:num>
  <w:num w:numId="8" w16cid:durableId="1221868184">
    <w:abstractNumId w:val="4"/>
  </w:num>
  <w:num w:numId="9" w16cid:durableId="14226807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5D4"/>
    <w:rsid w:val="0002000F"/>
    <w:rsid w:val="000274AF"/>
    <w:rsid w:val="00030811"/>
    <w:rsid w:val="00037C40"/>
    <w:rsid w:val="00053FDC"/>
    <w:rsid w:val="00063C0E"/>
    <w:rsid w:val="000656A8"/>
    <w:rsid w:val="00083869"/>
    <w:rsid w:val="00095EE4"/>
    <w:rsid w:val="000A313E"/>
    <w:rsid w:val="000D7F7A"/>
    <w:rsid w:val="000E1EBE"/>
    <w:rsid w:val="000E28CC"/>
    <w:rsid w:val="000F4BD7"/>
    <w:rsid w:val="00146295"/>
    <w:rsid w:val="00147B1C"/>
    <w:rsid w:val="00151E5F"/>
    <w:rsid w:val="00176532"/>
    <w:rsid w:val="00186A13"/>
    <w:rsid w:val="00187FEC"/>
    <w:rsid w:val="0019060A"/>
    <w:rsid w:val="00190E0C"/>
    <w:rsid w:val="00195FFE"/>
    <w:rsid w:val="001C1CBC"/>
    <w:rsid w:val="00211F9F"/>
    <w:rsid w:val="002215F4"/>
    <w:rsid w:val="0022728D"/>
    <w:rsid w:val="00270630"/>
    <w:rsid w:val="002E31EC"/>
    <w:rsid w:val="003662BE"/>
    <w:rsid w:val="003A3ECD"/>
    <w:rsid w:val="003B4790"/>
    <w:rsid w:val="003D4478"/>
    <w:rsid w:val="003F7C75"/>
    <w:rsid w:val="004226CB"/>
    <w:rsid w:val="00430F46"/>
    <w:rsid w:val="00463324"/>
    <w:rsid w:val="004856C6"/>
    <w:rsid w:val="004912AD"/>
    <w:rsid w:val="004A5F48"/>
    <w:rsid w:val="004C0286"/>
    <w:rsid w:val="004D3E52"/>
    <w:rsid w:val="00504DED"/>
    <w:rsid w:val="005163B2"/>
    <w:rsid w:val="005464D9"/>
    <w:rsid w:val="0057714B"/>
    <w:rsid w:val="005971DD"/>
    <w:rsid w:val="005D704A"/>
    <w:rsid w:val="00611EEC"/>
    <w:rsid w:val="00652D06"/>
    <w:rsid w:val="006616FF"/>
    <w:rsid w:val="00662D1C"/>
    <w:rsid w:val="00670175"/>
    <w:rsid w:val="006A6995"/>
    <w:rsid w:val="006A6AFA"/>
    <w:rsid w:val="006B7A8F"/>
    <w:rsid w:val="006C45FF"/>
    <w:rsid w:val="006D5FB3"/>
    <w:rsid w:val="00702CD2"/>
    <w:rsid w:val="00757AB1"/>
    <w:rsid w:val="00781090"/>
    <w:rsid w:val="00790C5E"/>
    <w:rsid w:val="007952E7"/>
    <w:rsid w:val="00796423"/>
    <w:rsid w:val="007A5F06"/>
    <w:rsid w:val="007A6959"/>
    <w:rsid w:val="007B0DCA"/>
    <w:rsid w:val="007C1EFE"/>
    <w:rsid w:val="007E4F49"/>
    <w:rsid w:val="0080694A"/>
    <w:rsid w:val="00813687"/>
    <w:rsid w:val="00831408"/>
    <w:rsid w:val="0083556B"/>
    <w:rsid w:val="00845F12"/>
    <w:rsid w:val="0084742E"/>
    <w:rsid w:val="00856AAF"/>
    <w:rsid w:val="00860CC9"/>
    <w:rsid w:val="00880020"/>
    <w:rsid w:val="00884D69"/>
    <w:rsid w:val="008B118C"/>
    <w:rsid w:val="008B75D4"/>
    <w:rsid w:val="008C3876"/>
    <w:rsid w:val="008E33E9"/>
    <w:rsid w:val="0090359C"/>
    <w:rsid w:val="00914ACC"/>
    <w:rsid w:val="00926459"/>
    <w:rsid w:val="00951436"/>
    <w:rsid w:val="009548A3"/>
    <w:rsid w:val="00971D1E"/>
    <w:rsid w:val="00982CF0"/>
    <w:rsid w:val="00A46641"/>
    <w:rsid w:val="00A5473F"/>
    <w:rsid w:val="00A55B9E"/>
    <w:rsid w:val="00A80D56"/>
    <w:rsid w:val="00A836B2"/>
    <w:rsid w:val="00AA44EA"/>
    <w:rsid w:val="00AC1FB6"/>
    <w:rsid w:val="00B0431D"/>
    <w:rsid w:val="00B209D5"/>
    <w:rsid w:val="00B24F5A"/>
    <w:rsid w:val="00B4165A"/>
    <w:rsid w:val="00C073D8"/>
    <w:rsid w:val="00C15708"/>
    <w:rsid w:val="00C34732"/>
    <w:rsid w:val="00C42135"/>
    <w:rsid w:val="00C51C8D"/>
    <w:rsid w:val="00C54461"/>
    <w:rsid w:val="00C7484C"/>
    <w:rsid w:val="00C80ABB"/>
    <w:rsid w:val="00C948D2"/>
    <w:rsid w:val="00CA2FD3"/>
    <w:rsid w:val="00CA5B2D"/>
    <w:rsid w:val="00CB2747"/>
    <w:rsid w:val="00CB27EB"/>
    <w:rsid w:val="00CF47D8"/>
    <w:rsid w:val="00D27C97"/>
    <w:rsid w:val="00D644FB"/>
    <w:rsid w:val="00D67222"/>
    <w:rsid w:val="00D733E8"/>
    <w:rsid w:val="00D830A2"/>
    <w:rsid w:val="00DA47C9"/>
    <w:rsid w:val="00DC08AE"/>
    <w:rsid w:val="00DD5B62"/>
    <w:rsid w:val="00DE0CA7"/>
    <w:rsid w:val="00DE1304"/>
    <w:rsid w:val="00DE7CD5"/>
    <w:rsid w:val="00DF172D"/>
    <w:rsid w:val="00E04FB5"/>
    <w:rsid w:val="00E44B0C"/>
    <w:rsid w:val="00E56E97"/>
    <w:rsid w:val="00EA25F0"/>
    <w:rsid w:val="00EB17B8"/>
    <w:rsid w:val="00F548FE"/>
    <w:rsid w:val="00F72556"/>
    <w:rsid w:val="00F90DA8"/>
    <w:rsid w:val="00F9101A"/>
    <w:rsid w:val="00FA6435"/>
    <w:rsid w:val="00FD7778"/>
    <w:rsid w:val="00FF5EA7"/>
    <w:rsid w:val="00FF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1BE767E"/>
  <w15:docId w15:val="{9CEEBE95-4397-4804-B269-4B051D70F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75D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B75D4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B75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75D4"/>
  </w:style>
  <w:style w:type="paragraph" w:styleId="Footer">
    <w:name w:val="footer"/>
    <w:basedOn w:val="Normal"/>
    <w:link w:val="FooterChar"/>
    <w:uiPriority w:val="99"/>
    <w:unhideWhenUsed/>
    <w:rsid w:val="008B75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75D4"/>
  </w:style>
  <w:style w:type="paragraph" w:customStyle="1" w:styleId="NoParagraphStyle">
    <w:name w:val="[No Paragraph Style]"/>
    <w:rsid w:val="008B75D4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8B75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sicParagraph">
    <w:name w:val="[Basic Paragraph]"/>
    <w:basedOn w:val="NoParagraphStyle"/>
    <w:uiPriority w:val="99"/>
    <w:rsid w:val="008B75D4"/>
  </w:style>
  <w:style w:type="character" w:customStyle="1" w:styleId="NMCWhite">
    <w:name w:val="NMC White"/>
    <w:uiPriority w:val="99"/>
    <w:rsid w:val="008B75D4"/>
    <w:rPr>
      <w:rFonts w:ascii="FoundryMonoline-ExtraBold" w:hAnsi="FoundryMonoline-ExtraBold" w:cs="FoundryMonoline-ExtraBold"/>
      <w:color w:val="FFFFFF"/>
    </w:rPr>
  </w:style>
  <w:style w:type="paragraph" w:styleId="ListParagraph">
    <w:name w:val="List Paragraph"/>
    <w:basedOn w:val="Normal"/>
    <w:uiPriority w:val="34"/>
    <w:qFormat/>
    <w:rsid w:val="00095EE4"/>
    <w:pPr>
      <w:widowControl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NMCTeal">
    <w:name w:val="NMC Teal"/>
    <w:uiPriority w:val="99"/>
    <w:rsid w:val="000D7F7A"/>
    <w:rPr>
      <w:rFonts w:ascii="FoundryMonoline-ExtraBold" w:hAnsi="FoundryMonoline-ExtraBold" w:cs="FoundryMonoline-ExtraBold"/>
      <w:color w:val="00AEC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60118D3A668E43AA04EE24AA2E08C1" ma:contentTypeVersion="13" ma:contentTypeDescription="Create a new document." ma:contentTypeScope="" ma:versionID="7a47ec28774dd991d64ca68aa74f17cb">
  <xsd:schema xmlns:xsd="http://www.w3.org/2001/XMLSchema" xmlns:xs="http://www.w3.org/2001/XMLSchema" xmlns:p="http://schemas.microsoft.com/office/2006/metadata/properties" xmlns:ns3="9afe5433-4b4c-48e2-bf08-a27bc213bb53" xmlns:ns4="ec591283-1609-428d-a7c3-c786112a1d6f" targetNamespace="http://schemas.microsoft.com/office/2006/metadata/properties" ma:root="true" ma:fieldsID="c66ee04d3be85a7434dc9e992f7283be" ns3:_="" ns4:_="">
    <xsd:import namespace="9afe5433-4b4c-48e2-bf08-a27bc213bb53"/>
    <xsd:import namespace="ec591283-1609-428d-a7c3-c786112a1d6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fe5433-4b4c-48e2-bf08-a27bc213bb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91283-1609-428d-a7c3-c786112a1d6f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9D40A21-FDD1-4CDB-B4CF-21F0C903F7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fe5433-4b4c-48e2-bf08-a27bc213bb53"/>
    <ds:schemaRef ds:uri="ec591283-1609-428d-a7c3-c786112a1d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2BA78E4-4B7A-445A-A41B-3B8AA64DCE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7539C71-A42C-467A-8BE5-5E2795EE8FA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529C0D6-0883-471E-AF7B-5F3BBD5F3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NMC Revalidation combined forms and templates</vt:lpstr>
    </vt:vector>
  </TitlesOfParts>
  <Company>Fluid Ideas</Company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NMC Revalidation combined forms and templates</dc:title>
  <dc:creator>NMC</dc:creator>
  <cp:lastModifiedBy>Adam Togni</cp:lastModifiedBy>
  <cp:revision>2</cp:revision>
  <cp:lastPrinted>2020-10-29T07:21:00Z</cp:lastPrinted>
  <dcterms:created xsi:type="dcterms:W3CDTF">2022-07-30T10:39:00Z</dcterms:created>
  <dcterms:modified xsi:type="dcterms:W3CDTF">2022-07-30T10:39:00Z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0x010100D960118D3A668E43AA04EE24AA2E08C1</vt:lpwstr>
  </property>
</Properties>
</file>